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66" w:rsidRDefault="00523C94" w:rsidP="007E0B6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Algerian" w:hAnsi="Algerian"/>
          <w:b/>
          <w:sz w:val="28"/>
          <w:szCs w:val="28"/>
        </w:rPr>
      </w:pPr>
      <w:r w:rsidRPr="00523C94">
        <w:rPr>
          <w:rFonts w:ascii="Algerian" w:hAnsi="Algerian"/>
          <w:b/>
          <w:sz w:val="28"/>
          <w:szCs w:val="28"/>
        </w:rPr>
        <w:drawing>
          <wp:inline distT="0" distB="0" distL="0" distR="0">
            <wp:extent cx="2573075" cy="557565"/>
            <wp:effectExtent l="19050" t="0" r="0" b="0"/>
            <wp:docPr id="11" name="Picture 7" descr="Holly Leaves SVG Holly PNG Holly Berry SVG Christmas Leaves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lly Leaves SVG Holly PNG Holly Berry SVG Christmas Leaves 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66" b="3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66" cy="55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66" w:rsidRPr="000150E6" w:rsidRDefault="007E0B66" w:rsidP="007E0B6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Algerian" w:hAnsi="Algerian"/>
          <w:b/>
          <w:sz w:val="28"/>
          <w:szCs w:val="28"/>
        </w:rPr>
      </w:pPr>
      <w:r w:rsidRPr="000150E6">
        <w:rPr>
          <w:rFonts w:ascii="Algerian" w:hAnsi="Algerian"/>
          <w:b/>
          <w:sz w:val="28"/>
          <w:szCs w:val="28"/>
        </w:rPr>
        <w:t>HAVE YOU EVER HEARD THIS TWELVE NOTE BEETHOVEN ARRANGEMENT BEFORE?</w:t>
      </w:r>
    </w:p>
    <w:p w:rsidR="007E0B66" w:rsidRDefault="007E0B66" w:rsidP="007E0B6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</w:pPr>
      <w:r w:rsidRPr="00EC21CA">
        <w:rPr>
          <w:noProof/>
        </w:rPr>
        <w:drawing>
          <wp:inline distT="0" distB="0" distL="0" distR="0">
            <wp:extent cx="2771858" cy="2730041"/>
            <wp:effectExtent l="19050" t="0" r="9442" b="0"/>
            <wp:docPr id="5" name="Picture 2" descr="C:\Users\Admin\Pictures\LYDIAN 2Scan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LYDIAN 2Scan_0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01" t="8182" r="9916" b="3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64" cy="273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66" w:rsidRPr="000150E6" w:rsidRDefault="007E0B66" w:rsidP="007E0B6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Algerian" w:hAnsi="Algerian"/>
          <w:b/>
          <w:sz w:val="28"/>
          <w:szCs w:val="28"/>
        </w:rPr>
      </w:pPr>
      <w:r w:rsidRPr="000150E6">
        <w:rPr>
          <w:rFonts w:ascii="Algerian" w:hAnsi="Algerian"/>
          <w:b/>
          <w:sz w:val="28"/>
          <w:szCs w:val="28"/>
        </w:rPr>
        <w:t xml:space="preserve">PLAY THE FOLLOWING ON A KEYBOARD:  START AT </w:t>
      </w:r>
      <w:r w:rsidRPr="000150E6">
        <w:rPr>
          <w:rFonts w:ascii="Algerian" w:hAnsi="Algerian"/>
          <w:b/>
          <w:color w:val="FF0000"/>
          <w:sz w:val="28"/>
          <w:szCs w:val="28"/>
        </w:rPr>
        <w:t>F</w:t>
      </w:r>
      <w:r w:rsidRPr="000150E6">
        <w:rPr>
          <w:rFonts w:ascii="Times New Roman" w:hAnsi="Times New Roman" w:cs="Times New Roman"/>
          <w:b/>
          <w:color w:val="FF0000"/>
          <w:sz w:val="28"/>
          <w:szCs w:val="28"/>
        </w:rPr>
        <w:t>♯</w:t>
      </w:r>
      <w:r w:rsidRPr="000150E6">
        <w:rPr>
          <w:rFonts w:ascii="Algerian" w:hAnsi="Algerian"/>
          <w:b/>
          <w:sz w:val="28"/>
          <w:szCs w:val="28"/>
        </w:rPr>
        <w:t xml:space="preserve">, AND GO FORWARD TO </w:t>
      </w:r>
      <w:r w:rsidRPr="000150E6">
        <w:rPr>
          <w:rFonts w:ascii="Algerian" w:hAnsi="Algerian"/>
          <w:b/>
          <w:color w:val="FF0000"/>
          <w:sz w:val="28"/>
          <w:szCs w:val="28"/>
        </w:rPr>
        <w:t>C</w:t>
      </w:r>
      <w:r w:rsidRPr="000150E6">
        <w:rPr>
          <w:rFonts w:ascii="Algerian" w:hAnsi="Algerian"/>
          <w:b/>
          <w:sz w:val="28"/>
          <w:szCs w:val="28"/>
        </w:rPr>
        <w:t xml:space="preserve">, THEN COME BACK TO </w:t>
      </w:r>
      <w:r w:rsidRPr="000150E6">
        <w:rPr>
          <w:rFonts w:ascii="Algerian" w:hAnsi="Algerian"/>
          <w:b/>
          <w:color w:val="FF0000"/>
          <w:sz w:val="28"/>
          <w:szCs w:val="28"/>
        </w:rPr>
        <w:t>A</w:t>
      </w:r>
      <w:r w:rsidRPr="000150E6">
        <w:rPr>
          <w:rFonts w:ascii="Algerian" w:hAnsi="Algerian"/>
          <w:b/>
          <w:sz w:val="28"/>
          <w:szCs w:val="28"/>
        </w:rPr>
        <w:t xml:space="preserve"> TO MOVE FORWARD AGAIN TO </w:t>
      </w:r>
      <w:r w:rsidRPr="000150E6">
        <w:rPr>
          <w:rFonts w:ascii="Algerian" w:hAnsi="Algerian"/>
          <w:b/>
          <w:color w:val="FF0000"/>
          <w:sz w:val="28"/>
          <w:szCs w:val="28"/>
        </w:rPr>
        <w:t>E</w:t>
      </w:r>
      <w:r w:rsidRPr="000150E6">
        <w:rPr>
          <w:rFonts w:ascii="Algerian" w:eastAsia="MS Mincho" w:hAnsi="MS Mincho" w:cs="MS Mincho"/>
          <w:b/>
          <w:color w:val="FF0000"/>
          <w:sz w:val="28"/>
          <w:szCs w:val="28"/>
        </w:rPr>
        <w:t>♭</w:t>
      </w:r>
      <w:r w:rsidR="000150E6" w:rsidRPr="000150E6">
        <w:rPr>
          <w:rFonts w:ascii="Algerian" w:hAnsi="Algerian"/>
          <w:b/>
          <w:sz w:val="28"/>
          <w:szCs w:val="28"/>
        </w:rPr>
        <w:t>,</w:t>
      </w:r>
      <w:r w:rsidRPr="000150E6">
        <w:rPr>
          <w:rFonts w:ascii="Algerian" w:hAnsi="Algerian"/>
          <w:b/>
          <w:sz w:val="28"/>
          <w:szCs w:val="28"/>
        </w:rPr>
        <w:t xml:space="preserve"> A TOTAL OF 12 TIMES. </w:t>
      </w:r>
      <w:r w:rsidR="000150E6" w:rsidRPr="000150E6">
        <w:rPr>
          <w:rFonts w:ascii="Algerian" w:hAnsi="Algerian"/>
          <w:b/>
          <w:sz w:val="28"/>
          <w:szCs w:val="28"/>
        </w:rPr>
        <w:t>This is</w:t>
      </w:r>
      <w:r w:rsidRPr="000150E6">
        <w:rPr>
          <w:rFonts w:ascii="Algerian" w:hAnsi="Algerian"/>
          <w:b/>
          <w:sz w:val="28"/>
          <w:szCs w:val="28"/>
        </w:rPr>
        <w:t xml:space="preserve"> THE GIFT </w:t>
      </w:r>
      <w:r w:rsidR="000150E6" w:rsidRPr="000150E6">
        <w:rPr>
          <w:rFonts w:ascii="Algerian" w:hAnsi="Algerian"/>
          <w:b/>
          <w:sz w:val="28"/>
          <w:szCs w:val="28"/>
        </w:rPr>
        <w:t>OF HEARING th</w:t>
      </w:r>
      <w:r w:rsidR="00785002">
        <w:rPr>
          <w:rFonts w:ascii="Algerian" w:hAnsi="Algerian"/>
          <w:b/>
          <w:sz w:val="28"/>
          <w:szCs w:val="28"/>
        </w:rPr>
        <w:t>at Beethoven discovered FOR THE</w:t>
      </w:r>
      <w:r w:rsidR="00E22CF6">
        <w:rPr>
          <w:rFonts w:ascii="Algerian" w:hAnsi="Algerian"/>
          <w:b/>
          <w:sz w:val="28"/>
          <w:szCs w:val="28"/>
        </w:rPr>
        <w:t xml:space="preserve"> MIND ALONE,</w:t>
      </w:r>
      <w:r w:rsidRPr="000150E6">
        <w:rPr>
          <w:rFonts w:ascii="Algerian" w:hAnsi="Algerian"/>
          <w:b/>
          <w:sz w:val="28"/>
          <w:szCs w:val="28"/>
        </w:rPr>
        <w:t xml:space="preserve"> THE LYDIAN GENERATIVE </w:t>
      </w:r>
      <w:r w:rsidR="000150E6" w:rsidRPr="000150E6">
        <w:rPr>
          <w:rFonts w:ascii="Algerian" w:hAnsi="Algerian"/>
          <w:b/>
          <w:sz w:val="28"/>
          <w:szCs w:val="28"/>
        </w:rPr>
        <w:t>PRINCIPLE OF SONATA</w:t>
      </w:r>
      <w:r w:rsidRPr="000150E6">
        <w:rPr>
          <w:rFonts w:ascii="Algerian" w:hAnsi="Algerian"/>
          <w:b/>
          <w:sz w:val="28"/>
          <w:szCs w:val="28"/>
        </w:rPr>
        <w:t xml:space="preserve"> QUASI UNA FANTASIA, OPUS 27, NO. 2.</w:t>
      </w:r>
    </w:p>
    <w:p w:rsidR="007E0B66" w:rsidRDefault="007E0B66" w:rsidP="007E0B6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Algerian" w:hAnsi="Algerian"/>
          <w:b/>
          <w:sz w:val="96"/>
          <w:szCs w:val="96"/>
        </w:rPr>
      </w:pPr>
      <w:r w:rsidRPr="00581635">
        <w:rPr>
          <w:rFonts w:ascii="Algerian" w:hAnsi="Algerian"/>
          <w:b/>
          <w:sz w:val="96"/>
          <w:szCs w:val="96"/>
        </w:rPr>
        <w:t xml:space="preserve">MERRY CHRISTMAS </w:t>
      </w:r>
    </w:p>
    <w:p w:rsidR="005D3A6E" w:rsidRPr="000150E6" w:rsidRDefault="007E0B66" w:rsidP="000150E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Algerian" w:hAnsi="Algeri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573075" cy="557565"/>
            <wp:effectExtent l="19050" t="0" r="0" b="0"/>
            <wp:docPr id="6" name="Picture 7" descr="Holly Leaves SVG Holly PNG Holly Berry SVG Christmas Leaves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lly Leaves SVG Holly PNG Holly Berry SVG Christmas Leaves 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66" b="3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66" cy="55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A6E" w:rsidRPr="000150E6" w:rsidSect="005D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0B66"/>
    <w:rsid w:val="000150E6"/>
    <w:rsid w:val="00041399"/>
    <w:rsid w:val="002411C3"/>
    <w:rsid w:val="00433F1B"/>
    <w:rsid w:val="00523C94"/>
    <w:rsid w:val="005D3A6E"/>
    <w:rsid w:val="00720B65"/>
    <w:rsid w:val="007629B5"/>
    <w:rsid w:val="00785002"/>
    <w:rsid w:val="007E0B66"/>
    <w:rsid w:val="00B72448"/>
    <w:rsid w:val="00E2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cp:lastPrinted>2021-12-24T18:21:00Z</cp:lastPrinted>
  <dcterms:created xsi:type="dcterms:W3CDTF">2021-12-24T19:04:00Z</dcterms:created>
  <dcterms:modified xsi:type="dcterms:W3CDTF">2021-12-24T19:04:00Z</dcterms:modified>
</cp:coreProperties>
</file>